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13E7D6F4"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ALES GAMME CADENCE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171F5EFF"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C2523B">
        <w:rPr>
          <w:rFonts w:ascii="Open Sans" w:hAnsi="Open Sans" w:cs="Open Sans"/>
          <w:sz w:val="20"/>
          <w:szCs w:val="20"/>
        </w:rPr>
        <w:t>ATELIERS</w:t>
      </w:r>
      <w:r w:rsidRPr="006E1643">
        <w:rPr>
          <w:rFonts w:ascii="Open Sans" w:hAnsi="Open Sans" w:cs="Open Sans"/>
          <w:sz w:val="20"/>
          <w:szCs w:val="20"/>
        </w:rPr>
        <w:t xml:space="preserve"> 3S Gamme CADENCE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56DB57A0" w14:textId="77777777" w:rsidR="006D4FB8" w:rsidRDefault="00C148ED" w:rsidP="006D4FB8">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6D4FB8">
        <w:rPr>
          <w:rFonts w:ascii="Open Sans" w:hAnsi="Open Sans" w:cs="Open Sans"/>
          <w:sz w:val="20"/>
          <w:szCs w:val="20"/>
        </w:rPr>
        <w:t xml:space="preserve">ATELIERS 3S </w:t>
      </w:r>
      <w:r w:rsidR="006D4FB8" w:rsidRPr="004B63DD">
        <w:rPr>
          <w:rFonts w:ascii="Open Sans" w:hAnsi="Open Sans" w:cs="Open Sans"/>
          <w:sz w:val="20"/>
          <w:szCs w:val="20"/>
        </w:rPr>
        <w:t>CADENCE</w:t>
      </w:r>
      <w:r w:rsidR="006D4FB8">
        <w:rPr>
          <w:rFonts w:ascii="Open Sans" w:hAnsi="Open Sans" w:cs="Open Sans"/>
          <w:sz w:val="20"/>
          <w:szCs w:val="20"/>
        </w:rPr>
        <w:t> :</w:t>
      </w:r>
    </w:p>
    <w:p w14:paraId="37BD7A34" w14:textId="02818CEE" w:rsidR="006D4FB8" w:rsidRDefault="006D4FB8" w:rsidP="006D4FB8">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7B05F800" w14:textId="0E670CAC" w:rsidR="006D4FB8" w:rsidRDefault="006D4FB8" w:rsidP="006D4FB8">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7C7E770C" w14:textId="77777777" w:rsidR="00B93AC7" w:rsidRPr="00B93AC7" w:rsidRDefault="00B93AC7" w:rsidP="00B93AC7">
      <w:pPr>
        <w:pStyle w:val="Sansinterligne"/>
        <w:jc w:val="both"/>
        <w:rPr>
          <w:rFonts w:ascii="Open Sans" w:hAnsi="Open Sans" w:cs="Open Sans"/>
          <w:sz w:val="20"/>
          <w:szCs w:val="20"/>
        </w:rPr>
      </w:pPr>
      <w:r w:rsidRPr="00B93AC7">
        <w:rPr>
          <w:rFonts w:ascii="Open Sans" w:hAnsi="Open Sans" w:cs="Open Sans"/>
          <w:sz w:val="20"/>
          <w:szCs w:val="20"/>
        </w:rPr>
        <w:t>Ou</w:t>
      </w:r>
      <w:r w:rsidRPr="00B93AC7">
        <w:rPr>
          <w:rFonts w:ascii="Open Sans" w:hAnsi="Open Sans" w:cs="Open Sans"/>
          <w:sz w:val="20"/>
          <w:szCs w:val="20"/>
        </w:rPr>
        <w:tab/>
      </w:r>
      <w:r w:rsidRPr="00B93AC7">
        <w:rPr>
          <w:rFonts w:ascii="Open Sans" w:hAnsi="Open Sans" w:cs="Open Sans"/>
          <w:sz w:val="20"/>
          <w:szCs w:val="20"/>
          <w:highlight w:val="lightGray"/>
        </w:rPr>
        <w:t>CADENCE XL 710C, CADENCE XL 830C</w:t>
      </w:r>
    </w:p>
    <w:p w14:paraId="225DE0D4" w14:textId="1AAA0D8F" w:rsidR="00B93AC7" w:rsidRDefault="00B93AC7" w:rsidP="00B93AC7">
      <w:pPr>
        <w:pStyle w:val="Sansinterligne"/>
        <w:jc w:val="both"/>
        <w:rPr>
          <w:rFonts w:ascii="Open Sans" w:hAnsi="Open Sans" w:cs="Open Sans"/>
          <w:sz w:val="20"/>
          <w:szCs w:val="20"/>
        </w:rPr>
      </w:pPr>
      <w:r w:rsidRPr="00B93AC7">
        <w:rPr>
          <w:rFonts w:ascii="Open Sans" w:hAnsi="Open Sans" w:cs="Open Sans"/>
          <w:sz w:val="20"/>
          <w:szCs w:val="20"/>
        </w:rPr>
        <w:t>Ou</w:t>
      </w:r>
      <w:r w:rsidRPr="00B93AC7">
        <w:rPr>
          <w:rFonts w:ascii="Open Sans" w:hAnsi="Open Sans" w:cs="Open Sans"/>
          <w:sz w:val="20"/>
          <w:szCs w:val="20"/>
        </w:rPr>
        <w:tab/>
      </w:r>
      <w:r w:rsidRPr="00B93AC7">
        <w:rPr>
          <w:rFonts w:ascii="Open Sans" w:hAnsi="Open Sans" w:cs="Open Sans"/>
          <w:sz w:val="20"/>
          <w:szCs w:val="20"/>
          <w:highlight w:val="lightGray"/>
        </w:rPr>
        <w:t>CADENCE XL 810T, CADENCE XL 900T</w:t>
      </w:r>
    </w:p>
    <w:p w14:paraId="2F081369" w14:textId="6197D5D7" w:rsidR="006D4FB8" w:rsidRPr="004B63DD" w:rsidRDefault="006D4FB8" w:rsidP="006D4FB8">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largeurs utiles 540, 630</w:t>
      </w:r>
      <w:r w:rsidR="00586059">
        <w:rPr>
          <w:rFonts w:ascii="Open Sans" w:hAnsi="Open Sans" w:cs="Open Sans"/>
          <w:sz w:val="20"/>
          <w:szCs w:val="20"/>
        </w:rPr>
        <w:t xml:space="preserve"> ou 720mm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3DD5CEA" w14:textId="2EBB625C" w:rsidR="006D4FB8" w:rsidRDefault="006D4FB8" w:rsidP="006D4FB8">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B93AC7" w:rsidRPr="00B93AC7">
        <w:rPr>
          <w:rFonts w:ascii="Open Sans" w:hAnsi="Open Sans" w:cs="Open Sans"/>
          <w:sz w:val="20"/>
          <w:szCs w:val="20"/>
          <w:highlight w:val="lightGray"/>
        </w:rPr>
        <w:t xml:space="preserve">, </w:t>
      </w:r>
      <w:r w:rsidR="00B93AC7" w:rsidRPr="00B93AC7">
        <w:rPr>
          <w:rFonts w:ascii="Open Sans" w:hAnsi="Open Sans" w:cs="Open Sans"/>
          <w:sz w:val="20"/>
          <w:szCs w:val="20"/>
          <w:highlight w:val="lightGray"/>
        </w:rPr>
        <w:t>INTENSE GOLD</w:t>
      </w:r>
      <w:r w:rsidRPr="00B93AC7">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3E425892" w14:textId="77777777" w:rsidR="006D4FB8" w:rsidRDefault="006D4FB8" w:rsidP="006D4FB8">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124CB188" w14:textId="65B92F9F" w:rsidR="006D4FB8" w:rsidRDefault="006D4FB8" w:rsidP="006D4FB8">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07DD6BB" w14:textId="77777777" w:rsidR="006D4FB8" w:rsidRDefault="006D4FB8" w:rsidP="006D4FB8">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3B" w14:textId="5A3BBAE5" w:rsidR="00546BF6" w:rsidRPr="004B63DD" w:rsidRDefault="00546BF6" w:rsidP="006D4FB8">
      <w:pPr>
        <w:pStyle w:val="Sansinterligne"/>
        <w:jc w:val="both"/>
        <w:rPr>
          <w:rFonts w:ascii="Open Sans" w:hAnsi="Open Sans" w:cs="Open Sans"/>
          <w:sz w:val="20"/>
          <w:szCs w:val="20"/>
        </w:rPr>
      </w:pPr>
      <w:r w:rsidRPr="004B63DD">
        <w:rPr>
          <w:rFonts w:ascii="Open Sans" w:hAnsi="Open Sans" w:cs="Open Sans"/>
          <w:sz w:val="20"/>
          <w:szCs w:val="20"/>
        </w:rPr>
        <w:t>posée</w:t>
      </w:r>
      <w:r w:rsidR="008D061A">
        <w:rPr>
          <w:rFonts w:ascii="Open Sans" w:hAnsi="Open Sans" w:cs="Open Sans"/>
          <w:sz w:val="20"/>
          <w:szCs w:val="20"/>
        </w:rPr>
        <w:t>s</w:t>
      </w:r>
      <w:r w:rsidRPr="004B63DD">
        <w:rPr>
          <w:rFonts w:ascii="Open Sans" w:hAnsi="Open Sans" w:cs="Open Sans"/>
          <w:sz w:val="20"/>
          <w:szCs w:val="20"/>
        </w:rPr>
        <w:t xml:space="preserve"> verticalement et solidarisée</w:t>
      </w:r>
      <w:r w:rsidR="008D061A">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bois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77777777" w:rsidR="002D35D8" w:rsidRDefault="002D35D8" w:rsidP="004F2FA2">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00B82EC0"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CADENCE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27AB160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Pr="006E1643">
        <w:rPr>
          <w:rFonts w:ascii="Open Sans" w:hAnsi="Open Sans" w:cs="Open Sans"/>
          <w:sz w:val="20"/>
          <w:szCs w:val="20"/>
          <w:highlight w:val="lightGray"/>
        </w:rPr>
        <w:t xml:space="preserve"> </w:t>
      </w:r>
      <w:r w:rsidR="00BD06AA">
        <w:rPr>
          <w:rFonts w:ascii="Open Sans" w:hAnsi="Open Sans" w:cs="Open Sans"/>
          <w:sz w:val="20"/>
          <w:szCs w:val="20"/>
          <w:highlight w:val="lightGray"/>
        </w:rPr>
        <w:t xml:space="preserve">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2926B543" w14:textId="1D567934"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40206E">
        <w:rPr>
          <w:rFonts w:ascii="Open Sans" w:hAnsi="Open Sans" w:cs="Open Sans"/>
          <w:sz w:val="20"/>
          <w:szCs w:val="20"/>
        </w:rPr>
        <w:t>ATELIERS</w:t>
      </w:r>
      <w:r w:rsidRPr="006E1643">
        <w:rPr>
          <w:rFonts w:ascii="Open Sans" w:hAnsi="Open Sans" w:cs="Open Sans"/>
          <w:sz w:val="20"/>
          <w:szCs w:val="20"/>
        </w:rPr>
        <w:t xml:space="preserve"> 3S CADENCE</w:t>
      </w:r>
      <w:r w:rsidR="002D3B67">
        <w:rPr>
          <w:rFonts w:ascii="Open Sans" w:hAnsi="Open Sans" w:cs="Open Sans"/>
          <w:sz w:val="20"/>
          <w:szCs w:val="20"/>
        </w:rPr>
        <w:t> :</w:t>
      </w:r>
    </w:p>
    <w:p w14:paraId="2926B544" w14:textId="74DA146D" w:rsidR="002D3B67" w:rsidRDefault="002D3B67" w:rsidP="002D3B67">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lastRenderedPageBreak/>
        <w:t>CADENCE 540C 6, CADENCE 630C 2.4, CADENCE 630C 4.2, CADENCE 630C 2.1.2, CADENCE 630C 2.2.1, CADENCE 630C 1.2.2, CADENCE 720C 2.1.1, CADENCE 720C 1.1.2, CADENCE 720C 3.1, CADENCE720C 1.3</w:t>
      </w:r>
    </w:p>
    <w:p w14:paraId="2926B545" w14:textId="4A3C2C1F" w:rsidR="002D3B67" w:rsidRDefault="002D3B6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41188D92" w14:textId="77777777" w:rsidR="004A1EC3" w:rsidRPr="004A1EC3" w:rsidRDefault="004A1EC3" w:rsidP="004A1EC3">
      <w:pPr>
        <w:pStyle w:val="Sansinterligne"/>
        <w:jc w:val="both"/>
        <w:rPr>
          <w:rFonts w:ascii="Open Sans" w:hAnsi="Open Sans" w:cs="Open Sans"/>
          <w:sz w:val="20"/>
          <w:szCs w:val="20"/>
        </w:rPr>
      </w:pPr>
      <w:r w:rsidRPr="004A1EC3">
        <w:rPr>
          <w:rFonts w:ascii="Open Sans" w:hAnsi="Open Sans" w:cs="Open Sans"/>
          <w:sz w:val="20"/>
          <w:szCs w:val="20"/>
        </w:rPr>
        <w:t>Ou</w:t>
      </w:r>
      <w:r w:rsidRPr="004A1EC3">
        <w:rPr>
          <w:rFonts w:ascii="Open Sans" w:hAnsi="Open Sans" w:cs="Open Sans"/>
          <w:sz w:val="20"/>
          <w:szCs w:val="20"/>
        </w:rPr>
        <w:tab/>
      </w:r>
      <w:r w:rsidRPr="004A1EC3">
        <w:rPr>
          <w:rFonts w:ascii="Open Sans" w:hAnsi="Open Sans" w:cs="Open Sans"/>
          <w:sz w:val="20"/>
          <w:szCs w:val="20"/>
          <w:highlight w:val="lightGray"/>
        </w:rPr>
        <w:t>CADENCE XL 710C, CADENCE XL 830C</w:t>
      </w:r>
    </w:p>
    <w:p w14:paraId="01758046" w14:textId="65FBFAC5" w:rsidR="004A1EC3" w:rsidRDefault="004A1EC3" w:rsidP="004A1EC3">
      <w:pPr>
        <w:pStyle w:val="Sansinterligne"/>
        <w:jc w:val="both"/>
        <w:rPr>
          <w:rFonts w:ascii="Open Sans" w:hAnsi="Open Sans" w:cs="Open Sans"/>
          <w:sz w:val="20"/>
          <w:szCs w:val="20"/>
        </w:rPr>
      </w:pPr>
      <w:r w:rsidRPr="004A1EC3">
        <w:rPr>
          <w:rFonts w:ascii="Open Sans" w:hAnsi="Open Sans" w:cs="Open Sans"/>
          <w:sz w:val="20"/>
          <w:szCs w:val="20"/>
        </w:rPr>
        <w:t>Ou</w:t>
      </w:r>
      <w:r w:rsidRPr="004A1EC3">
        <w:rPr>
          <w:rFonts w:ascii="Open Sans" w:hAnsi="Open Sans" w:cs="Open Sans"/>
          <w:sz w:val="20"/>
          <w:szCs w:val="20"/>
        </w:rPr>
        <w:tab/>
      </w:r>
      <w:r w:rsidRPr="004A1EC3">
        <w:rPr>
          <w:rFonts w:ascii="Open Sans" w:hAnsi="Open Sans" w:cs="Open Sans"/>
          <w:sz w:val="20"/>
          <w:szCs w:val="20"/>
          <w:highlight w:val="lightGray"/>
        </w:rPr>
        <w:t>CADENCE XL 810T, CADENCE XL 900T</w:t>
      </w:r>
    </w:p>
    <w:p w14:paraId="2926B546" w14:textId="236700AC" w:rsidR="00C148ED" w:rsidRPr="006E1643" w:rsidRDefault="00C148ED" w:rsidP="002D3B67">
      <w:pPr>
        <w:pStyle w:val="Sansinterligne"/>
        <w:jc w:val="both"/>
        <w:rPr>
          <w:rFonts w:ascii="Open Sans" w:hAnsi="Open Sans" w:cs="Open Sans"/>
          <w:sz w:val="20"/>
          <w:szCs w:val="20"/>
        </w:rPr>
      </w:pPr>
      <w:r w:rsidRPr="006E1643">
        <w:rPr>
          <w:rFonts w:ascii="Open Sans" w:hAnsi="Open Sans" w:cs="Open Sans"/>
          <w:sz w:val="20"/>
          <w:szCs w:val="20"/>
        </w:rPr>
        <w:t xml:space="preserve">de largeur utile </w:t>
      </w:r>
      <w:r w:rsidR="004F2FA2">
        <w:rPr>
          <w:rFonts w:ascii="Open Sans" w:hAnsi="Open Sans" w:cs="Open Sans"/>
          <w:sz w:val="20"/>
          <w:szCs w:val="20"/>
        </w:rPr>
        <w:t>540, 630</w:t>
      </w:r>
      <w:r w:rsidR="00586059">
        <w:rPr>
          <w:rFonts w:ascii="Open Sans" w:hAnsi="Open Sans" w:cs="Open Sans"/>
          <w:sz w:val="20"/>
          <w:szCs w:val="20"/>
        </w:rPr>
        <w:t xml:space="preserve"> ou 720mm</w:t>
      </w:r>
      <w:r w:rsidR="004F2FA2">
        <w:rPr>
          <w:rFonts w:ascii="Open Sans" w:hAnsi="Open Sans" w:cs="Open Sans"/>
          <w:sz w:val="20"/>
          <w:szCs w:val="20"/>
        </w:rPr>
        <w:t>, d’épaisseur 0,75</w:t>
      </w:r>
      <w:r w:rsidRPr="006E1643">
        <w:rPr>
          <w:rFonts w:ascii="Open Sans" w:hAnsi="Open Sans" w:cs="Open Sans"/>
          <w:sz w:val="20"/>
          <w:szCs w:val="20"/>
        </w:rPr>
        <w:t>mm, à haute protection galvanique Z275, recouverte(s) d’un revêtement :</w:t>
      </w:r>
    </w:p>
    <w:p w14:paraId="65161305" w14:textId="3F8A0E15" w:rsidR="00B666E8" w:rsidRDefault="00B666E8" w:rsidP="00B666E8">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BB799E">
        <w:rPr>
          <w:rFonts w:ascii="Open Sans" w:hAnsi="Open Sans" w:cs="Open Sans"/>
          <w:sz w:val="20"/>
          <w:szCs w:val="20"/>
          <w:highlight w:val="lightGray"/>
        </w:rPr>
        <w:t xml:space="preserve">, </w:t>
      </w:r>
      <w:r w:rsidR="00BB799E" w:rsidRPr="00BB799E">
        <w:rPr>
          <w:rFonts w:ascii="Open Sans" w:hAnsi="Open Sans" w:cs="Open Sans"/>
          <w:sz w:val="20"/>
          <w:szCs w:val="20"/>
          <w:highlight w:val="lightGray"/>
        </w:rPr>
        <w:t xml:space="preserve">INTENSE GOLD </w:t>
      </w:r>
      <w:r w:rsidRPr="00BB799E">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1AE48B86" w14:textId="77777777" w:rsidR="00B666E8" w:rsidRDefault="00B666E8" w:rsidP="00B666E8">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CC94BF3" w14:textId="2E4B09C8" w:rsidR="00B666E8" w:rsidRDefault="00B666E8" w:rsidP="00B666E8">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17392ED" w14:textId="77777777" w:rsidR="00B666E8" w:rsidRDefault="00B666E8" w:rsidP="00B666E8">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25FCB100"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CADENCE</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0C834" w14:textId="77777777" w:rsidR="00E1794B" w:rsidRDefault="00E1794B" w:rsidP="006F74A1">
      <w:pPr>
        <w:spacing w:after="0" w:line="240" w:lineRule="auto"/>
      </w:pPr>
      <w:r>
        <w:separator/>
      </w:r>
    </w:p>
  </w:endnote>
  <w:endnote w:type="continuationSeparator" w:id="0">
    <w:p w14:paraId="427F9F0F" w14:textId="77777777" w:rsidR="00E1794B" w:rsidRDefault="00E1794B"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B9840" w14:textId="77777777" w:rsidR="00E1794B" w:rsidRDefault="00E1794B" w:rsidP="006F74A1">
      <w:pPr>
        <w:spacing w:after="0" w:line="240" w:lineRule="auto"/>
      </w:pPr>
      <w:r>
        <w:separator/>
      </w:r>
    </w:p>
  </w:footnote>
  <w:footnote w:type="continuationSeparator" w:id="0">
    <w:p w14:paraId="41BE761B" w14:textId="77777777" w:rsidR="00E1794B" w:rsidRDefault="00E1794B"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3ED2E1E4" w:rsidR="00DD4309" w:rsidRDefault="00C4528B" w:rsidP="00C96C53">
    <w:pPr>
      <w:pStyle w:val="En-tte"/>
      <w:ind w:left="708"/>
      <w:rPr>
        <w:noProof/>
        <w:lang w:eastAsia="fr-FR"/>
      </w:rPr>
    </w:pPr>
    <w:r>
      <w:rPr>
        <w:noProof/>
      </w:rPr>
      <w:drawing>
        <wp:anchor distT="0" distB="0" distL="114300" distR="114300" simplePos="0" relativeHeight="251660288" behindDoc="0" locked="0" layoutInCell="1" allowOverlap="1" wp14:anchorId="3B30B1C8" wp14:editId="12CE30AE">
          <wp:simplePos x="0" y="0"/>
          <wp:positionH relativeFrom="column">
            <wp:posOffset>4624705</wp:posOffset>
          </wp:positionH>
          <wp:positionV relativeFrom="paragraph">
            <wp:posOffset>2540</wp:posOffset>
          </wp:positionV>
          <wp:extent cx="1225550" cy="478155"/>
          <wp:effectExtent l="0" t="0" r="0" b="0"/>
          <wp:wrapNone/>
          <wp:docPr id="1" name="Image 1" descr="Une image contenant musique, carillon, gr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usique, carillon, grill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5550" cy="478155"/>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2D35D8"/>
    <w:rsid w:val="002D3B67"/>
    <w:rsid w:val="002E5A3B"/>
    <w:rsid w:val="00364E88"/>
    <w:rsid w:val="003907D5"/>
    <w:rsid w:val="003F3BFB"/>
    <w:rsid w:val="0040206E"/>
    <w:rsid w:val="004852D4"/>
    <w:rsid w:val="004A1EC3"/>
    <w:rsid w:val="004A48D3"/>
    <w:rsid w:val="004F2FA2"/>
    <w:rsid w:val="004F7513"/>
    <w:rsid w:val="0050233F"/>
    <w:rsid w:val="00502F6F"/>
    <w:rsid w:val="0052264C"/>
    <w:rsid w:val="00546BF6"/>
    <w:rsid w:val="0057736A"/>
    <w:rsid w:val="00586059"/>
    <w:rsid w:val="005D2181"/>
    <w:rsid w:val="005E53A2"/>
    <w:rsid w:val="00612234"/>
    <w:rsid w:val="006A39AC"/>
    <w:rsid w:val="006D4FB8"/>
    <w:rsid w:val="006E0486"/>
    <w:rsid w:val="006F74A1"/>
    <w:rsid w:val="007139C9"/>
    <w:rsid w:val="007225CB"/>
    <w:rsid w:val="00851BE4"/>
    <w:rsid w:val="00872040"/>
    <w:rsid w:val="008B168B"/>
    <w:rsid w:val="008D061A"/>
    <w:rsid w:val="009D542A"/>
    <w:rsid w:val="00A04C49"/>
    <w:rsid w:val="00A36996"/>
    <w:rsid w:val="00A43337"/>
    <w:rsid w:val="00A818A3"/>
    <w:rsid w:val="00A82484"/>
    <w:rsid w:val="00AF75E7"/>
    <w:rsid w:val="00B3767B"/>
    <w:rsid w:val="00B60CEF"/>
    <w:rsid w:val="00B666E8"/>
    <w:rsid w:val="00B93AC7"/>
    <w:rsid w:val="00BB799E"/>
    <w:rsid w:val="00BC10F3"/>
    <w:rsid w:val="00BD06AA"/>
    <w:rsid w:val="00BF38F4"/>
    <w:rsid w:val="00C125AD"/>
    <w:rsid w:val="00C148ED"/>
    <w:rsid w:val="00C2523B"/>
    <w:rsid w:val="00C4528B"/>
    <w:rsid w:val="00C74AB5"/>
    <w:rsid w:val="00C76E7D"/>
    <w:rsid w:val="00C96C53"/>
    <w:rsid w:val="00CA36EE"/>
    <w:rsid w:val="00CC4250"/>
    <w:rsid w:val="00D30751"/>
    <w:rsid w:val="00DD4309"/>
    <w:rsid w:val="00DD5BE7"/>
    <w:rsid w:val="00E1794B"/>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3.xml><?xml version="1.0" encoding="utf-8"?>
<ds:datastoreItem xmlns:ds="http://schemas.openxmlformats.org/officeDocument/2006/customXml" ds:itemID="{1B8552EE-60D0-4D57-B493-C289A6AF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579</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20</cp:revision>
  <cp:lastPrinted>2016-01-20T08:27:00Z</cp:lastPrinted>
  <dcterms:created xsi:type="dcterms:W3CDTF">2016-01-20T07:39:00Z</dcterms:created>
  <dcterms:modified xsi:type="dcterms:W3CDTF">2022-03-30T13:33:00Z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